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CE40ABA" w14:textId="4CBA613C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Мемлекетттік қызмет органдардағы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кадрлық </w:t>
      </w:r>
      <w:r w:rsidR="00D535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қызмет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33EEEAB" w14:textId="68A1202C" w:rsidR="00337879" w:rsidRPr="00142137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KPOGS</w:t>
      </w:r>
      <w:r w:rsidRPr="00142137">
        <w:rPr>
          <w:rFonts w:ascii="Times New Roman" w:hAnsi="Times New Roman"/>
          <w:lang w:val="kk-KZ"/>
        </w:rPr>
        <w:t xml:space="preserve"> </w:t>
      </w:r>
      <w:r w:rsidRPr="004E48AC">
        <w:rPr>
          <w:rFonts w:ascii="Times New Roman" w:hAnsi="Times New Roman"/>
          <w:lang w:val="kk-KZ"/>
        </w:rPr>
        <w:t>4304</w:t>
      </w:r>
    </w:p>
    <w:p w14:paraId="2056C268" w14:textId="28106505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145535BC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15A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03A3900D" w:rsidR="00337879" w:rsidRPr="00D55211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Мемлекетттік қызмет органдарындағы кадрлық саясат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6146E680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F78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09D0F7DE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66301830"/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органдарындағы кадрлық саясат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D55211">
        <w:rPr>
          <w:b/>
          <w:bCs/>
          <w:sz w:val="28"/>
          <w:szCs w:val="28"/>
          <w:lang w:val="kk-KZ"/>
        </w:rPr>
        <w:t xml:space="preserve"> </w:t>
      </w:r>
      <w:r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Pr="00715AE7">
        <w:rPr>
          <w:rFonts w:ascii="Times New Roman" w:hAnsi="Times New Roman" w:cs="Times New Roman"/>
          <w:lang w:val="kk-KZ"/>
        </w:rPr>
        <w:t xml:space="preserve">Мемлекеттік қызмет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r w:rsidRPr="00715AE7">
        <w:rPr>
          <w:rFonts w:ascii="Times New Roman" w:hAnsi="Times New Roman" w:cs="Times New Roman"/>
          <w:lang w:val="kk-KZ"/>
        </w:rPr>
        <w:t>объектілері мен субъектілері</w:t>
      </w:r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715AE7">
        <w:rPr>
          <w:rFonts w:ascii="Times New Roman" w:hAnsi="Times New Roman" w:cs="Times New Roman"/>
          <w:lang w:val="kk-KZ"/>
        </w:rPr>
        <w:t>Кадр саясатын іске асыру бойынша жауапкершілік</w:t>
      </w:r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r w:rsidRPr="00715AE7">
        <w:rPr>
          <w:rFonts w:ascii="Times New Roman" w:hAnsi="Times New Roman" w:cs="Times New Roman"/>
          <w:lang w:val="kk-KZ"/>
        </w:rPr>
        <w:t>Кәсіби даму мен мемлекеттік қызметкерлердің қызметтік к</w:t>
      </w:r>
      <w:r w:rsidRPr="001A3175">
        <w:rPr>
          <w:rFonts w:ascii="Times New Roman" w:hAnsi="Times New Roman" w:cs="Times New Roman"/>
          <w:lang w:val="kk-KZ"/>
        </w:rPr>
        <w:t>ө</w:t>
      </w:r>
      <w:r w:rsidRPr="00715AE7">
        <w:rPr>
          <w:rFonts w:ascii="Times New Roman" w:hAnsi="Times New Roman" w:cs="Times New Roman"/>
          <w:lang w:val="kk-KZ"/>
        </w:rPr>
        <w:t>терілуіндегі кадрлық саясат</w:t>
      </w: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D535F3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Мемлекетттік қызмет органдарындағы кадрлық саясат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D535F3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D535F3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D535F3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D535F3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D535F3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D535F3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D535F3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D535F3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D535F3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D535F3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1DDA8BFB" w14:textId="50C07776" w:rsidR="00C90E96" w:rsidRPr="0094317E" w:rsidRDefault="001A3175" w:rsidP="00C90E9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</w:t>
      </w:r>
      <w:r w:rsidR="00C90E96" w:rsidRPr="005A45F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 w:rsidR="00C90E96" w:rsidRPr="0094317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55211" w:rsidRPr="002E396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 w:rsidR="00D55211" w:rsidRPr="002E39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</w:t>
      </w:r>
      <w:r w:rsidR="00D5521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жаңару мен жаңғыру жолы </w:t>
      </w:r>
      <w:r w:rsidR="00D55211" w:rsidRPr="002E39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</w:t>
      </w:r>
      <w:r w:rsidR="00D5521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D55211" w:rsidRPr="002E39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ж. 1</w:t>
      </w:r>
      <w:r w:rsidR="00D5521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6 наурыз</w:t>
      </w:r>
    </w:p>
    <w:p w14:paraId="6438CEFC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269793A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EE3B1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EE3B15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535CA48C" w14:textId="77777777" w:rsidR="00C90E96" w:rsidRPr="00EE3B15" w:rsidRDefault="00C90E96" w:rsidP="00C90E96">
      <w:pPr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EE3B15"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 w:rsidRPr="00EE3B1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4218014" w14:textId="77777777" w:rsidR="00C90E96" w:rsidRPr="00EE3B15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3B445A" w14:textId="77777777" w:rsidR="00C90E96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E3B1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0B9F64D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Pr="00B37A37">
        <w:rPr>
          <w:rFonts w:ascii="Times New Roman" w:eastAsia="Times New Roman" w:hAnsi="Times New Roman"/>
          <w:color w:val="000000"/>
          <w:sz w:val="20"/>
          <w:szCs w:val="20"/>
        </w:rPr>
        <w:t>друник</w:t>
      </w:r>
      <w:proofErr w:type="spellEnd"/>
      <w:r w:rsidRPr="00B37A37"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 w:rsidRPr="00B37A37"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 w:rsidRPr="00B37A37"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 w:rsidRPr="00B37A37"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 w:rsidRPr="00B37A37"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 w:rsidRPr="00B37A37"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 w:rsidRPr="00B37A37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 w:rsidRPr="00B37A37"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92ADE5C" w14:textId="77777777" w:rsidR="00C90E96" w:rsidRPr="00B37A37" w:rsidRDefault="00C90E96" w:rsidP="00C90E96">
      <w:pPr>
        <w:pStyle w:val="a3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37A3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 w:rsidRPr="00B37A3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B37A37"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 w:rsidRPr="00B37A37">
        <w:rPr>
          <w:rFonts w:ascii="Times New Roman" w:hAnsi="Times New Roman" w:cs="Times New Roman"/>
          <w:sz w:val="20"/>
          <w:szCs w:val="20"/>
        </w:rPr>
        <w:t>.</w:t>
      </w:r>
    </w:p>
    <w:p w14:paraId="5CA148F6" w14:textId="77777777" w:rsidR="00C90E96" w:rsidRPr="00DC006E" w:rsidRDefault="00C90E96" w:rsidP="00C90E96">
      <w:pPr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</w:rPr>
        <w:t>Горленко О. А., Ерохин Д. В., Можаева Т. П. Управление персоналом. Учебник для академического бакалавриата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proofErr w:type="gramStart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37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 с.</w:t>
      </w:r>
    </w:p>
    <w:p w14:paraId="3278E188" w14:textId="7EBD4AE2" w:rsidR="00C90E96" w:rsidRPr="004E48AC" w:rsidRDefault="00C90E96" w:rsidP="00C90E96">
      <w:pPr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Духновский С.В., Кадровая безопасность организации -</w:t>
      </w:r>
      <w:r>
        <w:rPr>
          <w:rFonts w:ascii="Times New Roman" w:hAnsi="Times New Roman" w:cs="Times New Roman"/>
          <w:sz w:val="20"/>
          <w:szCs w:val="20"/>
          <w:lang w:val="kk-KZ"/>
        </w:rPr>
        <w:t>М.: Юрайт, 2020-245 с.</w:t>
      </w:r>
    </w:p>
    <w:p w14:paraId="787CA7E8" w14:textId="0DDA6661" w:rsidR="00474A1A" w:rsidRPr="00474A1A" w:rsidRDefault="00474A1A" w:rsidP="00474A1A">
      <w:pPr>
        <w:pStyle w:val="a3"/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74A1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270E1EA" w14:textId="527CE89F" w:rsidR="00C90E96" w:rsidRPr="00474A1A" w:rsidRDefault="00C90E96" w:rsidP="00474A1A">
      <w:pPr>
        <w:pStyle w:val="a3"/>
        <w:numPr>
          <w:ilvl w:val="0"/>
          <w:numId w:val="3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74A1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1F97C11A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с.</w:t>
      </w:r>
    </w:p>
    <w:p w14:paraId="1BD7B5EC" w14:textId="77777777" w:rsidR="00C90E96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160 с.</w:t>
      </w:r>
    </w:p>
    <w:p w14:paraId="3D6AF068" w14:textId="77777777" w:rsidR="00C90E96" w:rsidRPr="00DC006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</w:rPr>
      </w:pPr>
      <w:r w:rsidRPr="003F3A4E">
        <w:rPr>
          <w:rFonts w:ascii="Times New Roman" w:hAnsi="Times New Roman" w:cs="Times New Roman"/>
          <w:sz w:val="20"/>
          <w:szCs w:val="20"/>
          <w:lang w:val="kk-KZ"/>
        </w:rPr>
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</w:r>
    </w:p>
    <w:p w14:paraId="4A959F2C" w14:textId="77777777" w:rsidR="00C90E96" w:rsidRPr="00DC006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9082935" w14:textId="77777777" w:rsidR="00C90E96" w:rsidRPr="003F3A4E" w:rsidRDefault="00C90E96" w:rsidP="00C90E9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7921C85E" w14:textId="77777777" w:rsidR="00C90E96" w:rsidRPr="008F18A4" w:rsidRDefault="00C90E96" w:rsidP="00C90E96">
      <w:pPr>
        <w:pStyle w:val="a3"/>
        <w:numPr>
          <w:ilvl w:val="0"/>
          <w:numId w:val="3"/>
        </w:numPr>
        <w:tabs>
          <w:tab w:val="left" w:pos="39"/>
        </w:tabs>
        <w:spacing w:after="0" w:line="240" w:lineRule="auto"/>
        <w:ind w:left="0" w:firstLine="3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8F18A4">
        <w:rPr>
          <w:rFonts w:ascii="Times New Roman" w:hAnsi="Times New Roman" w:cs="Times New Roman"/>
          <w:sz w:val="20"/>
          <w:szCs w:val="20"/>
        </w:rPr>
        <w:lastRenderedPageBreak/>
        <w:t>Сансызбаева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8A4">
        <w:rPr>
          <w:rFonts w:ascii="Times New Roman" w:hAnsi="Times New Roman" w:cs="Times New Roman"/>
          <w:sz w:val="20"/>
          <w:szCs w:val="20"/>
        </w:rPr>
        <w:t>Г.Н.</w:t>
      </w:r>
      <w:proofErr w:type="gramEnd"/>
      <w:r w:rsidRPr="008F18A4"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 w:rsidRPr="008F18A4"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 w:rsidRPr="008F18A4"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 w:rsidRPr="008F18A4"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2015. – 317 с.</w:t>
      </w:r>
    </w:p>
    <w:p w14:paraId="3260417C" w14:textId="3CD077F0" w:rsidR="000956B4" w:rsidRPr="00BE6A80" w:rsidRDefault="00C90E96" w:rsidP="00BE6A8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80">
        <w:rPr>
          <w:rFonts w:ascii="Times New Roman" w:hAnsi="Times New Roman" w:cs="Times New Roman"/>
          <w:sz w:val="20"/>
          <w:szCs w:val="20"/>
        </w:rPr>
        <w:t>Уваров В.Н. Государственная</w:t>
      </w:r>
      <w:r w:rsidRPr="00BE6A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E6A80">
        <w:rPr>
          <w:rFonts w:ascii="Times New Roman" w:hAnsi="Times New Roman" w:cs="Times New Roman"/>
          <w:sz w:val="20"/>
          <w:szCs w:val="20"/>
        </w:rPr>
        <w:t xml:space="preserve">служба и управление – Петропавловск: Сев. </w:t>
      </w:r>
      <w:proofErr w:type="spellStart"/>
      <w:r w:rsidRPr="00BE6A80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BE6A80"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 w:rsidRPr="00BE6A80">
        <w:rPr>
          <w:rFonts w:ascii="Times New Roman" w:hAnsi="Times New Roman" w:cs="Times New Roman"/>
          <w:sz w:val="20"/>
          <w:szCs w:val="20"/>
        </w:rPr>
        <w:t>20</w:t>
      </w:r>
      <w:r w:rsidRPr="00BE6A80">
        <w:rPr>
          <w:rFonts w:ascii="Times New Roman" w:hAnsi="Times New Roman" w:cs="Times New Roman"/>
          <w:sz w:val="20"/>
          <w:szCs w:val="20"/>
          <w:lang w:val="kk-KZ"/>
        </w:rPr>
        <w:t>17</w:t>
      </w:r>
      <w:r w:rsidRPr="00BE6A80"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 w:rsidRPr="00BE6A80"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182FA12F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Қ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ш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4"/>
          <w:szCs w:val="24"/>
        </w:rPr>
        <w:t>р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76473939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56B45E8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к Г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В. Теория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- М.: Ом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га-Л,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020.-525 с.-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(Ун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1F65950C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956B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0956B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лд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956B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ары-Нұ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14:paraId="1713B6F1" w14:textId="77777777" w:rsidR="000956B4" w:rsidRPr="000956B4" w:rsidRDefault="000956B4" w:rsidP="000956B4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К.С.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Г.Н.,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зақст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лекетт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қыз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құралы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Алм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теті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2016. – 196 б.</w:t>
      </w:r>
    </w:p>
    <w:p w14:paraId="6A5DFD43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956B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Сансыз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аева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956B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С.,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Аширбекова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Л.Ж.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0956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зақ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рсит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, 2015. – 317 с.</w:t>
      </w:r>
    </w:p>
    <w:p w14:paraId="32C9D8A5" w14:textId="77777777" w:rsidR="000956B4" w:rsidRPr="000956B4" w:rsidRDefault="000956B4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6B4">
        <w:rPr>
          <w:rFonts w:ascii="Times New Roman" w:eastAsia="Times New Roman" w:hAnsi="Times New Roman" w:cs="Times New Roman"/>
          <w:color w:val="212121"/>
          <w:sz w:val="24"/>
          <w:szCs w:val="24"/>
        </w:rPr>
        <w:t>5.</w:t>
      </w:r>
      <w:r w:rsidRPr="000956B4">
        <w:rPr>
          <w:rFonts w:ascii="Times New Roman" w:eastAsia="Times New Roman" w:hAnsi="Times New Roman" w:cs="Times New Roman"/>
          <w:color w:val="212121"/>
          <w:spacing w:val="120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Н. Го</w:t>
      </w:r>
      <w:r w:rsidRPr="000956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0956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0956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вловск: С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spell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. юри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956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каде</w:t>
      </w:r>
      <w:r w:rsidRPr="00095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9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0956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>– 416</w:t>
      </w:r>
      <w:proofErr w:type="gramEnd"/>
      <w:r w:rsidRPr="0009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14:paraId="0488FB9A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8E544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01C86" w14:textId="77777777" w:rsidR="000956B4" w:rsidRPr="000956B4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7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1"/>
  </w:num>
  <w:num w:numId="5" w16cid:durableId="2071808095">
    <w:abstractNumId w:val="12"/>
  </w:num>
  <w:num w:numId="6" w16cid:durableId="1884705322">
    <w:abstractNumId w:val="3"/>
  </w:num>
  <w:num w:numId="7" w16cid:durableId="2035959449">
    <w:abstractNumId w:val="9"/>
  </w:num>
  <w:num w:numId="8" w16cid:durableId="1881476086">
    <w:abstractNumId w:val="4"/>
  </w:num>
  <w:num w:numId="9" w16cid:durableId="1746872923">
    <w:abstractNumId w:val="5"/>
  </w:num>
  <w:num w:numId="10" w16cid:durableId="1498155116">
    <w:abstractNumId w:val="8"/>
  </w:num>
  <w:num w:numId="11" w16cid:durableId="72558089">
    <w:abstractNumId w:val="13"/>
  </w:num>
  <w:num w:numId="12" w16cid:durableId="1944728377">
    <w:abstractNumId w:val="6"/>
  </w:num>
  <w:num w:numId="13" w16cid:durableId="571819596">
    <w:abstractNumId w:val="10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337879"/>
    <w:rsid w:val="003F1A60"/>
    <w:rsid w:val="00446C23"/>
    <w:rsid w:val="00474A1A"/>
    <w:rsid w:val="004B3812"/>
    <w:rsid w:val="004E48AC"/>
    <w:rsid w:val="00507B22"/>
    <w:rsid w:val="00564E1D"/>
    <w:rsid w:val="00656C24"/>
    <w:rsid w:val="00715AE7"/>
    <w:rsid w:val="00793212"/>
    <w:rsid w:val="00A33094"/>
    <w:rsid w:val="00A91644"/>
    <w:rsid w:val="00BE6A80"/>
    <w:rsid w:val="00C90E96"/>
    <w:rsid w:val="00CF7872"/>
    <w:rsid w:val="00D34FF2"/>
    <w:rsid w:val="00D535F3"/>
    <w:rsid w:val="00D55211"/>
    <w:rsid w:val="00DD47D5"/>
    <w:rsid w:val="00E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22</cp:revision>
  <dcterms:created xsi:type="dcterms:W3CDTF">2021-01-26T15:46:00Z</dcterms:created>
  <dcterms:modified xsi:type="dcterms:W3CDTF">2022-06-26T03:23:00Z</dcterms:modified>
</cp:coreProperties>
</file>